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A315FF">
        <w:rPr>
          <w:sz w:val="28"/>
          <w:szCs w:val="28"/>
        </w:rPr>
        <w:t>29</w:t>
      </w:r>
      <w:r w:rsidRPr="004A27EB">
        <w:rPr>
          <w:sz w:val="28"/>
          <w:szCs w:val="28"/>
        </w:rPr>
        <w:t>.</w:t>
      </w:r>
      <w:r w:rsidR="00A315FF">
        <w:rPr>
          <w:sz w:val="28"/>
          <w:szCs w:val="28"/>
        </w:rPr>
        <w:t>03.2023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A315FF">
        <w:rPr>
          <w:sz w:val="28"/>
          <w:szCs w:val="28"/>
        </w:rPr>
        <w:t>ГЭ-ДО/23</w:t>
      </w:r>
      <w:r w:rsidRPr="004A27EB">
        <w:rPr>
          <w:sz w:val="28"/>
          <w:szCs w:val="28"/>
        </w:rPr>
        <w:t>-</w:t>
      </w:r>
      <w:r w:rsidR="00C02871">
        <w:rPr>
          <w:sz w:val="28"/>
          <w:szCs w:val="28"/>
        </w:rPr>
        <w:t>205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B27800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B27800">
        <w:rPr>
          <w:sz w:val="28"/>
          <w:szCs w:val="28"/>
        </w:rPr>
        <w:t xml:space="preserve">д. </w:t>
      </w:r>
      <w:r w:rsidR="005F5A5D">
        <w:rPr>
          <w:sz w:val="28"/>
          <w:szCs w:val="28"/>
        </w:rPr>
        <w:t>Вертково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5F5A5D">
        <w:rPr>
          <w:sz w:val="28"/>
          <w:szCs w:val="28"/>
        </w:rPr>
        <w:t>0090409:761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5F5A5D">
        <w:rPr>
          <w:sz w:val="28"/>
          <w:szCs w:val="28"/>
        </w:rPr>
        <w:t>1337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A315FF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315FF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A315FF" w:rsidRPr="00A315FF">
        <w:rPr>
          <w:bCs/>
          <w:sz w:val="28"/>
          <w:szCs w:val="28"/>
        </w:rPr>
        <w:t>372 810,41</w:t>
      </w:r>
      <w:r w:rsidR="00BD3C6B" w:rsidRPr="00A315FF">
        <w:rPr>
          <w:bCs/>
          <w:sz w:val="28"/>
          <w:szCs w:val="28"/>
        </w:rPr>
        <w:t xml:space="preserve"> </w:t>
      </w:r>
      <w:r w:rsidRPr="00A315FF">
        <w:rPr>
          <w:bCs/>
          <w:sz w:val="28"/>
          <w:szCs w:val="28"/>
        </w:rPr>
        <w:t>руб. (</w:t>
      </w:r>
      <w:r w:rsidR="00A315FF" w:rsidRPr="00A315FF">
        <w:rPr>
          <w:bCs/>
          <w:sz w:val="28"/>
          <w:szCs w:val="28"/>
        </w:rPr>
        <w:t>Триста семьдесят две тысячи восемьсот десять рублей 41 копейка</w:t>
      </w:r>
      <w:r w:rsidRPr="00A315FF">
        <w:rPr>
          <w:bCs/>
          <w:sz w:val="28"/>
          <w:szCs w:val="28"/>
        </w:rPr>
        <w:t>), НДС не облагается</w:t>
      </w:r>
      <w:r w:rsidRPr="00A315FF">
        <w:rPr>
          <w:sz w:val="28"/>
          <w:szCs w:val="28"/>
        </w:rPr>
        <w:t>.</w:t>
      </w:r>
      <w:bookmarkEnd w:id="0"/>
      <w:bookmarkEnd w:id="1"/>
      <w:bookmarkEnd w:id="2"/>
      <w:r w:rsidRPr="00A315FF">
        <w:rPr>
          <w:sz w:val="28"/>
          <w:szCs w:val="28"/>
        </w:rPr>
        <w:t xml:space="preserve"> «Шаг аукциона»: </w:t>
      </w:r>
      <w:r w:rsidR="00A315FF" w:rsidRPr="00A315FF">
        <w:rPr>
          <w:bCs/>
          <w:sz w:val="28"/>
          <w:szCs w:val="28"/>
        </w:rPr>
        <w:t>11 184,31</w:t>
      </w:r>
      <w:r w:rsidRPr="00A315FF">
        <w:rPr>
          <w:bCs/>
          <w:sz w:val="28"/>
          <w:szCs w:val="28"/>
        </w:rPr>
        <w:t xml:space="preserve"> руб. (</w:t>
      </w:r>
      <w:r w:rsidR="00A315FF" w:rsidRPr="00A315FF">
        <w:rPr>
          <w:bCs/>
          <w:sz w:val="28"/>
          <w:szCs w:val="28"/>
        </w:rPr>
        <w:t>Одиннадцать тысяч сто восемьдесят четыре рубля 31 копейка</w:t>
      </w:r>
      <w:r w:rsidRPr="00A315FF">
        <w:rPr>
          <w:bCs/>
          <w:sz w:val="28"/>
          <w:szCs w:val="28"/>
        </w:rPr>
        <w:t>)</w:t>
      </w:r>
      <w:r w:rsidRPr="00A315FF">
        <w:rPr>
          <w:sz w:val="28"/>
          <w:szCs w:val="28"/>
        </w:rPr>
        <w:t xml:space="preserve">. Размер задатка: </w:t>
      </w:r>
      <w:r w:rsidR="00A315FF" w:rsidRPr="00A315FF">
        <w:rPr>
          <w:bCs/>
          <w:sz w:val="28"/>
          <w:szCs w:val="28"/>
        </w:rPr>
        <w:t>372 810,41 руб. (Триста семьдесят две тысячи восемьсот десять рублей 41 копейка)</w:t>
      </w:r>
      <w:r w:rsidRPr="00A315FF">
        <w:rPr>
          <w:sz w:val="28"/>
          <w:szCs w:val="28"/>
        </w:rPr>
        <w:t>, НДС не облагается</w:t>
      </w:r>
      <w:r w:rsidRPr="00A315FF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 xml:space="preserve">Аукцион признан </w:t>
      </w:r>
      <w:r w:rsidR="00C02871">
        <w:rPr>
          <w:sz w:val="28"/>
          <w:szCs w:val="28"/>
        </w:rPr>
        <w:t>не</w:t>
      </w:r>
      <w:r w:rsidRPr="004A27EB">
        <w:rPr>
          <w:sz w:val="28"/>
          <w:szCs w:val="28"/>
        </w:rPr>
        <w:t>состоявшимся</w:t>
      </w:r>
      <w:r w:rsidRPr="004A27EB">
        <w:rPr>
          <w:color w:val="000000"/>
          <w:sz w:val="28"/>
          <w:szCs w:val="28"/>
        </w:rPr>
        <w:t xml:space="preserve">. </w:t>
      </w:r>
      <w:r w:rsidR="00C02871">
        <w:rPr>
          <w:color w:val="000000"/>
          <w:sz w:val="28"/>
          <w:szCs w:val="28"/>
        </w:rPr>
        <w:t xml:space="preserve">Единственному участнику аукциона в электронной форме: Кузиной Анастасии Евгеньевне заключить договор аренды Земельного участка по начальной цене предмета аукциона: </w:t>
      </w:r>
      <w:r w:rsidR="00C02871">
        <w:rPr>
          <w:color w:val="000000"/>
          <w:sz w:val="28"/>
          <w:szCs w:val="28"/>
        </w:rPr>
        <w:lastRenderedPageBreak/>
        <w:t xml:space="preserve">372 810,41 руб. </w:t>
      </w:r>
      <w:r w:rsidR="00C02871" w:rsidRPr="00A315FF">
        <w:rPr>
          <w:bCs/>
          <w:sz w:val="28"/>
          <w:szCs w:val="28"/>
        </w:rPr>
        <w:t>(Триста семьдесят две тысячи восемьсот десять рублей 41 копейка),</w:t>
      </w:r>
      <w:r w:rsidR="00C02871"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НДС не облагается</w:t>
      </w:r>
      <w:r w:rsidR="00C02871">
        <w:rPr>
          <w:color w:val="000000"/>
          <w:sz w:val="28"/>
          <w:szCs w:val="28"/>
        </w:rPr>
        <w:t>. Начальная цена предмета аукциона устанавливается в размере ежегодной арендной платы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C02871" w:rsidP="00627FBA">
      <w:pPr>
        <w:rPr>
          <w:sz w:val="22"/>
          <w:szCs w:val="22"/>
        </w:rPr>
      </w:pPr>
      <w:r>
        <w:rPr>
          <w:sz w:val="22"/>
          <w:szCs w:val="22"/>
        </w:rPr>
        <w:t>А.В. Борзова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  <w:bookmarkStart w:id="3" w:name="_GoBack"/>
      <w:bookmarkEnd w:id="3"/>
    </w:p>
    <w:sectPr w:rsidR="00627FBA" w:rsidRPr="00E54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3B37B3"/>
    <w:rsid w:val="005F5A5D"/>
    <w:rsid w:val="00627FBA"/>
    <w:rsid w:val="006F5382"/>
    <w:rsid w:val="007F2E71"/>
    <w:rsid w:val="009F03E5"/>
    <w:rsid w:val="00A315FF"/>
    <w:rsid w:val="00B27800"/>
    <w:rsid w:val="00BD3C6B"/>
    <w:rsid w:val="00C02871"/>
    <w:rsid w:val="00C0624C"/>
    <w:rsid w:val="00C3132A"/>
    <w:rsid w:val="00C60FED"/>
    <w:rsid w:val="00D13451"/>
    <w:rsid w:val="00EA4474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9E0B80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Брундасова П.А.</cp:lastModifiedBy>
  <cp:revision>17</cp:revision>
  <cp:lastPrinted>2023-03-29T08:50:00Z</cp:lastPrinted>
  <dcterms:created xsi:type="dcterms:W3CDTF">2021-07-20T08:20:00Z</dcterms:created>
  <dcterms:modified xsi:type="dcterms:W3CDTF">2023-03-29T08:51:00Z</dcterms:modified>
</cp:coreProperties>
</file>